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E1B5B" w14:textId="77777777" w:rsidR="00331D19" w:rsidRPr="00E3670D" w:rsidRDefault="00331D19" w:rsidP="00331D19">
      <w:pPr>
        <w:pStyle w:val="Vchodzie"/>
        <w:jc w:val="center"/>
        <w:rPr>
          <w:rFonts w:asciiTheme="minorHAnsi" w:hAnsiTheme="minorHAnsi"/>
          <w:b/>
          <w:sz w:val="22"/>
        </w:rPr>
      </w:pPr>
      <w:r w:rsidRPr="00E3670D">
        <w:rPr>
          <w:rFonts w:asciiTheme="minorHAnsi" w:hAnsiTheme="minorHAnsi"/>
          <w:b/>
          <w:sz w:val="22"/>
        </w:rPr>
        <w:t>N Á V R H</w:t>
      </w:r>
    </w:p>
    <w:p w14:paraId="33CC3352" w14:textId="77777777" w:rsidR="00331D19" w:rsidRDefault="00331D19" w:rsidP="00331D19">
      <w:pPr>
        <w:pStyle w:val="Vchodzie"/>
        <w:jc w:val="both"/>
        <w:rPr>
          <w:rFonts w:asciiTheme="minorHAnsi" w:hAnsiTheme="minorHAnsi"/>
          <w:sz w:val="22"/>
        </w:rPr>
      </w:pPr>
    </w:p>
    <w:p w14:paraId="3BD9B2A5" w14:textId="77777777" w:rsidR="00331D19" w:rsidRPr="00875ACF" w:rsidRDefault="00331D19" w:rsidP="00331D19">
      <w:pPr>
        <w:spacing w:after="0" w:line="240" w:lineRule="auto"/>
        <w:rPr>
          <w:b/>
          <w:sz w:val="52"/>
          <w:szCs w:val="52"/>
        </w:rPr>
      </w:pPr>
      <w:r>
        <w:t xml:space="preserve">                                               </w:t>
      </w:r>
      <w:r w:rsidRPr="00875ACF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  </w:t>
      </w:r>
      <w:r w:rsidRPr="00875ACF">
        <w:rPr>
          <w:b/>
          <w:sz w:val="52"/>
          <w:szCs w:val="52"/>
        </w:rPr>
        <w:t>OBEC  ČAMOVCE</w:t>
      </w:r>
    </w:p>
    <w:p w14:paraId="29A74653" w14:textId="77777777" w:rsidR="00331D19" w:rsidRDefault="00331D19" w:rsidP="00331D19">
      <w:pPr>
        <w:spacing w:after="0" w:line="240" w:lineRule="auto"/>
      </w:pPr>
    </w:p>
    <w:p w14:paraId="1141A497" w14:textId="77777777" w:rsidR="00331D19" w:rsidRPr="00875ACF" w:rsidRDefault="00331D19" w:rsidP="00331D1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cs-CZ"/>
        </w:rPr>
      </w:pPr>
    </w:p>
    <w:p w14:paraId="1E53DE71" w14:textId="77777777" w:rsidR="00331D19" w:rsidRPr="00875ACF" w:rsidRDefault="00331D19" w:rsidP="00331D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cs-CZ"/>
        </w:rPr>
      </w:pPr>
    </w:p>
    <w:p w14:paraId="128967A0" w14:textId="77777777" w:rsidR="00331D19" w:rsidRPr="00875ACF" w:rsidRDefault="00331D19" w:rsidP="00331D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cs-CZ"/>
        </w:rPr>
      </w:pPr>
      <w:r w:rsidRPr="00875ACF">
        <w:rPr>
          <w:rFonts w:ascii="Times New Roman" w:eastAsia="Times New Roman" w:hAnsi="Times New Roman" w:cs="Times New Roman"/>
          <w:noProof/>
          <w:sz w:val="38"/>
          <w:szCs w:val="38"/>
          <w:lang w:eastAsia="sk-SK"/>
        </w:rPr>
        <w:drawing>
          <wp:inline distT="0" distB="0" distL="0" distR="0" wp14:anchorId="742963E7" wp14:editId="72EA77D2">
            <wp:extent cx="1581150" cy="1695450"/>
            <wp:effectExtent l="0" t="0" r="0" b="0"/>
            <wp:docPr id="1" name="Obrázok 1" descr="camovc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amovce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23" t="7423" r="6749" b="-7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91F0C" w14:textId="77777777" w:rsidR="00331D19" w:rsidRPr="00E3670D" w:rsidRDefault="00331D19" w:rsidP="00331D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                                     </w:t>
      </w:r>
    </w:p>
    <w:p w14:paraId="4208D27F" w14:textId="77777777" w:rsidR="00331D19" w:rsidRPr="00875ACF" w:rsidRDefault="00331D19" w:rsidP="00331D19"/>
    <w:p w14:paraId="67802262" w14:textId="77777777" w:rsidR="00331D19" w:rsidRPr="00875ACF" w:rsidRDefault="00331D19" w:rsidP="00331D19">
      <w:pPr>
        <w:rPr>
          <w:sz w:val="36"/>
          <w:szCs w:val="36"/>
        </w:rPr>
      </w:pPr>
    </w:p>
    <w:p w14:paraId="39B3F80C" w14:textId="77777777" w:rsidR="00331D19" w:rsidRPr="00875ACF" w:rsidRDefault="00331D19" w:rsidP="00331D19">
      <w:pPr>
        <w:jc w:val="center"/>
        <w:rPr>
          <w:b/>
          <w:sz w:val="44"/>
          <w:szCs w:val="44"/>
        </w:rPr>
      </w:pPr>
      <w:r w:rsidRPr="00875ACF">
        <w:rPr>
          <w:b/>
          <w:sz w:val="44"/>
          <w:szCs w:val="44"/>
        </w:rPr>
        <w:t>Všeobecné záväzné nariadenie obce Čamovce</w:t>
      </w:r>
    </w:p>
    <w:p w14:paraId="483FB428" w14:textId="2C43BDCC" w:rsidR="00331D19" w:rsidRPr="00875ACF" w:rsidRDefault="00331D19" w:rsidP="00331D19">
      <w:pPr>
        <w:jc w:val="center"/>
        <w:rPr>
          <w:b/>
          <w:sz w:val="44"/>
          <w:szCs w:val="44"/>
        </w:rPr>
      </w:pPr>
      <w:r w:rsidRPr="00875ACF">
        <w:rPr>
          <w:b/>
          <w:sz w:val="44"/>
          <w:szCs w:val="44"/>
        </w:rPr>
        <w:t xml:space="preserve">č. </w:t>
      </w:r>
      <w:r>
        <w:rPr>
          <w:b/>
          <w:sz w:val="44"/>
          <w:szCs w:val="44"/>
        </w:rPr>
        <w:t>2</w:t>
      </w:r>
      <w:r w:rsidRPr="00875ACF">
        <w:rPr>
          <w:b/>
          <w:sz w:val="44"/>
          <w:szCs w:val="44"/>
        </w:rPr>
        <w:t>/202</w:t>
      </w:r>
      <w:r>
        <w:rPr>
          <w:b/>
          <w:sz w:val="44"/>
          <w:szCs w:val="44"/>
        </w:rPr>
        <w:t>4</w:t>
      </w:r>
    </w:p>
    <w:p w14:paraId="4D7E1C91" w14:textId="77C71018" w:rsidR="00331D19" w:rsidRDefault="00331D19" w:rsidP="00331D19">
      <w:pPr>
        <w:jc w:val="center"/>
      </w:pPr>
      <w:r w:rsidRPr="00875ACF">
        <w:rPr>
          <w:b/>
          <w:sz w:val="36"/>
          <w:szCs w:val="36"/>
        </w:rPr>
        <w:t>o</w:t>
      </w:r>
      <w:r>
        <w:rPr>
          <w:b/>
          <w:sz w:val="36"/>
          <w:szCs w:val="36"/>
        </w:rPr>
        <w:t xml:space="preserve"> určení </w:t>
      </w:r>
      <w:r w:rsidR="00277F5C">
        <w:rPr>
          <w:b/>
          <w:sz w:val="36"/>
          <w:szCs w:val="36"/>
        </w:rPr>
        <w:t>školského obvodu základnej školy, ktorej zriaďovateľom je Obec Čamovce</w:t>
      </w:r>
    </w:p>
    <w:p w14:paraId="7A1ACF6C" w14:textId="77777777" w:rsidR="00331D19" w:rsidRDefault="00331D19" w:rsidP="00331D19">
      <w:pPr>
        <w:jc w:val="center"/>
      </w:pPr>
    </w:p>
    <w:p w14:paraId="71945FE3" w14:textId="77777777" w:rsidR="00331D19" w:rsidRDefault="00331D19" w:rsidP="00331D19">
      <w:pPr>
        <w:jc w:val="center"/>
      </w:pPr>
    </w:p>
    <w:p w14:paraId="642F78D4" w14:textId="77777777" w:rsidR="00331D19" w:rsidRDefault="00331D19" w:rsidP="00331D19">
      <w:pPr>
        <w:jc w:val="center"/>
      </w:pPr>
    </w:p>
    <w:p w14:paraId="0C3B567A" w14:textId="77777777" w:rsidR="00331D19" w:rsidRDefault="00331D19" w:rsidP="00331D19">
      <w:r>
        <w:t>Návrh VZN vyvesené na úradnej tabuli dňa:         2.5.2024</w:t>
      </w:r>
    </w:p>
    <w:p w14:paraId="5B714AA7" w14:textId="77777777" w:rsidR="00331D19" w:rsidRDefault="00331D19" w:rsidP="00331D19">
      <w:r>
        <w:t>VZN schválené dňa :                                                ...............</w:t>
      </w:r>
    </w:p>
    <w:p w14:paraId="2449DBAF" w14:textId="77777777" w:rsidR="00331D19" w:rsidRDefault="00331D19" w:rsidP="00331D19">
      <w:r>
        <w:t>VZN vyvesené na úradnej tabuli dňa:                   ...............</w:t>
      </w:r>
    </w:p>
    <w:p w14:paraId="407D9B72" w14:textId="77777777" w:rsidR="00331D19" w:rsidRPr="00875ACF" w:rsidRDefault="00331D19" w:rsidP="00331D19">
      <w:r>
        <w:t>VZN nadobúda účinnosť dňom :                             1.6.2024</w:t>
      </w:r>
    </w:p>
    <w:p w14:paraId="2DC13A35" w14:textId="77777777" w:rsidR="00331D19" w:rsidRDefault="00331D19" w:rsidP="00331D19">
      <w:pPr>
        <w:pStyle w:val="Vchodzie"/>
        <w:jc w:val="both"/>
        <w:rPr>
          <w:rFonts w:asciiTheme="minorHAnsi" w:hAnsiTheme="minorHAnsi"/>
          <w:sz w:val="22"/>
        </w:rPr>
      </w:pPr>
    </w:p>
    <w:p w14:paraId="68E2DC44" w14:textId="77777777" w:rsidR="00331D19" w:rsidRDefault="00331D19" w:rsidP="00331D19">
      <w:pPr>
        <w:pStyle w:val="Vchodzie"/>
        <w:jc w:val="both"/>
        <w:rPr>
          <w:rFonts w:asciiTheme="minorHAnsi" w:hAnsiTheme="minorHAnsi"/>
          <w:sz w:val="22"/>
        </w:rPr>
      </w:pPr>
    </w:p>
    <w:p w14:paraId="622914D0" w14:textId="77777777" w:rsidR="00331D19" w:rsidRDefault="00331D19" w:rsidP="00331D19">
      <w:pPr>
        <w:pStyle w:val="Vchodzie"/>
        <w:jc w:val="both"/>
        <w:rPr>
          <w:rFonts w:asciiTheme="minorHAnsi" w:hAnsiTheme="minorHAnsi"/>
          <w:sz w:val="22"/>
        </w:rPr>
      </w:pPr>
    </w:p>
    <w:p w14:paraId="5D104FEB" w14:textId="77777777" w:rsidR="00331D19" w:rsidRDefault="00331D19" w:rsidP="00331D19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sk-SK"/>
        </w:rPr>
      </w:pPr>
    </w:p>
    <w:p w14:paraId="55D6DAD6" w14:textId="77777777" w:rsidR="00331D19" w:rsidRPr="00E20E52" w:rsidRDefault="00331D19" w:rsidP="00331D19">
      <w:pPr>
        <w:spacing w:after="0" w:line="240" w:lineRule="auto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sk-SK"/>
        </w:rPr>
      </w:pPr>
    </w:p>
    <w:p w14:paraId="2E96363C" w14:textId="77777777" w:rsidR="00331D19" w:rsidRPr="00E20E52" w:rsidRDefault="00331D19" w:rsidP="00331D19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sk-SK"/>
        </w:rPr>
      </w:pPr>
    </w:p>
    <w:p w14:paraId="53AB6440" w14:textId="0D5DB721" w:rsidR="00331D19" w:rsidRPr="00E20E52" w:rsidRDefault="00331D19" w:rsidP="00331D19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sk-SK"/>
        </w:rPr>
      </w:pPr>
      <w:r w:rsidRPr="00E20E52">
        <w:rPr>
          <w:rFonts w:eastAsia="Times New Roman" w:cs="Times New Roman"/>
          <w:b/>
          <w:bCs/>
          <w:sz w:val="24"/>
          <w:szCs w:val="24"/>
          <w:lang w:eastAsia="sk-SK"/>
        </w:rPr>
        <w:lastRenderedPageBreak/>
        <w:t xml:space="preserve">Všeobecne záväzné nariadenie obce </w:t>
      </w:r>
      <w:r>
        <w:rPr>
          <w:rFonts w:eastAsia="Times New Roman" w:cs="Times New Roman"/>
          <w:b/>
          <w:bCs/>
          <w:sz w:val="24"/>
          <w:szCs w:val="24"/>
          <w:lang w:eastAsia="sk-SK"/>
        </w:rPr>
        <w:t xml:space="preserve"> Čamovce </w:t>
      </w:r>
      <w:r w:rsidRPr="00E20E52">
        <w:rPr>
          <w:rFonts w:eastAsia="Times New Roman" w:cs="Times New Roman"/>
          <w:b/>
          <w:bCs/>
          <w:sz w:val="24"/>
          <w:szCs w:val="24"/>
          <w:lang w:eastAsia="sk-SK"/>
        </w:rPr>
        <w:t xml:space="preserve"> č. </w:t>
      </w:r>
      <w:r w:rsidR="00277F5C">
        <w:rPr>
          <w:rFonts w:eastAsia="Times New Roman" w:cs="Times New Roman"/>
          <w:b/>
          <w:bCs/>
          <w:sz w:val="24"/>
          <w:szCs w:val="24"/>
          <w:lang w:eastAsia="sk-SK"/>
        </w:rPr>
        <w:t>2</w:t>
      </w:r>
      <w:r w:rsidRPr="00E20E52">
        <w:rPr>
          <w:rFonts w:eastAsia="Times New Roman" w:cs="Times New Roman"/>
          <w:b/>
          <w:bCs/>
          <w:sz w:val="24"/>
          <w:szCs w:val="24"/>
          <w:lang w:eastAsia="sk-SK"/>
        </w:rPr>
        <w:t>/202</w:t>
      </w:r>
      <w:r>
        <w:rPr>
          <w:rFonts w:eastAsia="Times New Roman" w:cs="Times New Roman"/>
          <w:b/>
          <w:bCs/>
          <w:sz w:val="24"/>
          <w:szCs w:val="24"/>
          <w:lang w:eastAsia="sk-SK"/>
        </w:rPr>
        <w:t>4</w:t>
      </w:r>
      <w:r w:rsidRPr="00E20E52">
        <w:rPr>
          <w:rFonts w:eastAsia="Times New Roman" w:cs="Times New Roman"/>
          <w:b/>
          <w:bCs/>
          <w:sz w:val="24"/>
          <w:szCs w:val="24"/>
          <w:lang w:eastAsia="sk-SK"/>
        </w:rPr>
        <w:t xml:space="preserve"> o určení </w:t>
      </w:r>
      <w:r w:rsidR="00277F5C">
        <w:rPr>
          <w:rFonts w:eastAsia="Times New Roman" w:cs="Times New Roman"/>
          <w:b/>
          <w:bCs/>
          <w:sz w:val="24"/>
          <w:szCs w:val="24"/>
          <w:lang w:eastAsia="sk-SK"/>
        </w:rPr>
        <w:t xml:space="preserve">školského obvodu základnej školy, ktorej zriaďovateľom </w:t>
      </w:r>
      <w:r w:rsidRPr="00E20E52">
        <w:rPr>
          <w:rFonts w:eastAsia="Times New Roman" w:cs="Times New Roman"/>
          <w:b/>
          <w:bCs/>
          <w:sz w:val="24"/>
          <w:szCs w:val="24"/>
          <w:lang w:eastAsia="sk-SK"/>
        </w:rPr>
        <w:t xml:space="preserve"> </w:t>
      </w:r>
      <w:r w:rsidR="00A823BE">
        <w:rPr>
          <w:rFonts w:eastAsia="Times New Roman" w:cs="Times New Roman"/>
          <w:b/>
          <w:bCs/>
          <w:sz w:val="24"/>
          <w:szCs w:val="24"/>
          <w:lang w:eastAsia="sk-SK"/>
        </w:rPr>
        <w:t xml:space="preserve">je </w:t>
      </w:r>
      <w:r w:rsidRPr="00E20E52">
        <w:rPr>
          <w:rFonts w:eastAsia="Times New Roman" w:cs="Times New Roman"/>
          <w:b/>
          <w:bCs/>
          <w:sz w:val="24"/>
          <w:szCs w:val="24"/>
          <w:lang w:eastAsia="sk-SK"/>
        </w:rPr>
        <w:t xml:space="preserve">Obce </w:t>
      </w:r>
      <w:r>
        <w:rPr>
          <w:rFonts w:eastAsia="Times New Roman" w:cs="Times New Roman"/>
          <w:b/>
          <w:bCs/>
          <w:sz w:val="24"/>
          <w:szCs w:val="24"/>
          <w:lang w:eastAsia="sk-SK"/>
        </w:rPr>
        <w:t xml:space="preserve"> Čamovce</w:t>
      </w:r>
    </w:p>
    <w:p w14:paraId="7131DDE3" w14:textId="77777777" w:rsidR="00331D19" w:rsidRPr="00E20E52" w:rsidRDefault="00331D19" w:rsidP="00331D19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sk-SK"/>
        </w:rPr>
      </w:pPr>
    </w:p>
    <w:p w14:paraId="211A4A39" w14:textId="77777777" w:rsidR="00331D19" w:rsidRPr="00E20E52" w:rsidRDefault="00331D19" w:rsidP="00331D19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sk-SK"/>
        </w:rPr>
      </w:pPr>
      <w:r w:rsidRPr="00E20E52">
        <w:rPr>
          <w:rFonts w:eastAsia="Times New Roman" w:cs="Times New Roman"/>
          <w:b/>
          <w:bCs/>
          <w:sz w:val="24"/>
          <w:szCs w:val="24"/>
          <w:lang w:eastAsia="sk-SK"/>
        </w:rPr>
        <w:t>Čl. I.</w:t>
      </w:r>
    </w:p>
    <w:p w14:paraId="089E30D2" w14:textId="77777777" w:rsidR="00331D19" w:rsidRPr="00E20E52" w:rsidRDefault="00331D19" w:rsidP="00331D19">
      <w:pPr>
        <w:spacing w:after="0" w:line="240" w:lineRule="auto"/>
        <w:ind w:right="85"/>
        <w:jc w:val="center"/>
        <w:rPr>
          <w:rFonts w:eastAsia="Calibri" w:cs="Times New Roman"/>
          <w:b/>
          <w:sz w:val="24"/>
          <w:szCs w:val="24"/>
        </w:rPr>
      </w:pPr>
      <w:r w:rsidRPr="00E20E52">
        <w:rPr>
          <w:rFonts w:eastAsia="Calibri" w:cs="Times New Roman"/>
          <w:b/>
          <w:sz w:val="24"/>
          <w:szCs w:val="24"/>
        </w:rPr>
        <w:t>Úvodné ustanovenie</w:t>
      </w:r>
    </w:p>
    <w:p w14:paraId="37C3A009" w14:textId="77777777" w:rsidR="00331D19" w:rsidRPr="00E20E52" w:rsidRDefault="00331D19" w:rsidP="00331D19">
      <w:pPr>
        <w:spacing w:after="0" w:line="240" w:lineRule="auto"/>
        <w:ind w:right="85"/>
        <w:jc w:val="center"/>
        <w:rPr>
          <w:rFonts w:cs="Times New Roman"/>
          <w:sz w:val="24"/>
          <w:szCs w:val="24"/>
        </w:rPr>
      </w:pPr>
      <w:bookmarkStart w:id="0" w:name="_Hlk166489142"/>
    </w:p>
    <w:p w14:paraId="66DF5880" w14:textId="5DA3E2CA" w:rsidR="00331D19" w:rsidRDefault="00331D19" w:rsidP="00331D19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E20E52">
        <w:rPr>
          <w:rFonts w:eastAsia="Times New Roman" w:cs="Times New Roman"/>
          <w:sz w:val="24"/>
          <w:szCs w:val="24"/>
          <w:lang w:eastAsia="sk-SK"/>
        </w:rPr>
        <w:t>Obecné zastupiteľstvo obce </w:t>
      </w:r>
      <w:r>
        <w:rPr>
          <w:rFonts w:eastAsia="Times New Roman" w:cs="Times New Roman"/>
          <w:sz w:val="24"/>
          <w:szCs w:val="24"/>
          <w:lang w:eastAsia="sk-SK"/>
        </w:rPr>
        <w:t>Čamovce</w:t>
      </w:r>
      <w:r w:rsidRPr="00E20E52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Pr="00E20E52">
        <w:rPr>
          <w:rFonts w:cs="Times New Roman"/>
          <w:sz w:val="24"/>
          <w:szCs w:val="24"/>
        </w:rPr>
        <w:t>v súlade s</w:t>
      </w:r>
      <w:r w:rsidR="00A823BE">
        <w:rPr>
          <w:rFonts w:cs="Times New Roman"/>
          <w:sz w:val="24"/>
          <w:szCs w:val="24"/>
        </w:rPr>
        <w:t xml:space="preserve"> </w:t>
      </w:r>
      <w:r w:rsidRPr="00E20E52">
        <w:rPr>
          <w:rFonts w:cs="Times New Roman"/>
          <w:sz w:val="24"/>
          <w:szCs w:val="24"/>
        </w:rPr>
        <w:t xml:space="preserve"> §6 ods. 1 </w:t>
      </w:r>
      <w:r w:rsidR="00A823BE">
        <w:rPr>
          <w:rFonts w:cs="Times New Roman"/>
          <w:sz w:val="24"/>
          <w:szCs w:val="24"/>
        </w:rPr>
        <w:t xml:space="preserve">a §11 ods. 4 písm. g) </w:t>
      </w:r>
      <w:r w:rsidRPr="00E20E52">
        <w:rPr>
          <w:rFonts w:cs="Times New Roman"/>
          <w:sz w:val="24"/>
          <w:szCs w:val="24"/>
        </w:rPr>
        <w:t>zákona č. 369/1990 Zb. o obecnom zriadení v znení neskorších predpisov a</w:t>
      </w:r>
      <w:r w:rsidR="00A823BE">
        <w:rPr>
          <w:rFonts w:cs="Times New Roman"/>
          <w:sz w:val="24"/>
          <w:szCs w:val="24"/>
        </w:rPr>
        <w:t>ko aj na základe ustanovení zákona č. 596/2003 Z</w:t>
      </w:r>
      <w:proofErr w:type="spellStart"/>
      <w:r w:rsidR="00A823BE">
        <w:rPr>
          <w:rFonts w:cs="Times New Roman"/>
          <w:sz w:val="24"/>
          <w:szCs w:val="24"/>
        </w:rPr>
        <w:t>.z.</w:t>
      </w:r>
      <w:proofErr w:type="spellEnd"/>
      <w:r w:rsidR="00A823BE">
        <w:rPr>
          <w:rFonts w:cs="Times New Roman"/>
          <w:sz w:val="24"/>
          <w:szCs w:val="24"/>
        </w:rPr>
        <w:t xml:space="preserve"> o štátnej správe školstva a školskej samospráve </w:t>
      </w:r>
      <w:r w:rsidRPr="00E20E52">
        <w:rPr>
          <w:rFonts w:eastAsia="Times New Roman" w:cs="Times New Roman"/>
          <w:sz w:val="24"/>
          <w:szCs w:val="24"/>
          <w:lang w:eastAsia="sk-SK"/>
        </w:rPr>
        <w:t xml:space="preserve"> vydáva toto Všeobecne záväzné nariadene Obce </w:t>
      </w:r>
      <w:r>
        <w:rPr>
          <w:rFonts w:eastAsia="Times New Roman" w:cs="Times New Roman"/>
          <w:sz w:val="24"/>
          <w:szCs w:val="24"/>
          <w:lang w:eastAsia="sk-SK"/>
        </w:rPr>
        <w:t>Čamovce</w:t>
      </w:r>
      <w:r w:rsidRPr="00E20E52">
        <w:rPr>
          <w:rFonts w:eastAsia="Times New Roman" w:cs="Times New Roman"/>
          <w:sz w:val="24"/>
          <w:szCs w:val="24"/>
          <w:lang w:eastAsia="sk-SK"/>
        </w:rPr>
        <w:t xml:space="preserve">  č. </w:t>
      </w:r>
      <w:r w:rsidR="00A823BE">
        <w:rPr>
          <w:rFonts w:eastAsia="Times New Roman" w:cs="Times New Roman"/>
          <w:sz w:val="24"/>
          <w:szCs w:val="24"/>
          <w:lang w:eastAsia="sk-SK"/>
        </w:rPr>
        <w:t>2</w:t>
      </w:r>
      <w:r w:rsidRPr="00E20E52">
        <w:rPr>
          <w:rFonts w:eastAsia="Times New Roman" w:cs="Times New Roman"/>
          <w:sz w:val="24"/>
          <w:szCs w:val="24"/>
          <w:lang w:eastAsia="sk-SK"/>
        </w:rPr>
        <w:t>/202</w:t>
      </w:r>
      <w:r>
        <w:rPr>
          <w:rFonts w:eastAsia="Times New Roman" w:cs="Times New Roman"/>
          <w:sz w:val="24"/>
          <w:szCs w:val="24"/>
          <w:lang w:eastAsia="sk-SK"/>
        </w:rPr>
        <w:t>4</w:t>
      </w:r>
      <w:r w:rsidRPr="00E20E52">
        <w:rPr>
          <w:rFonts w:eastAsia="Times New Roman" w:cs="Times New Roman"/>
          <w:sz w:val="24"/>
          <w:szCs w:val="24"/>
          <w:lang w:eastAsia="sk-SK"/>
        </w:rPr>
        <w:t xml:space="preserve"> o určení </w:t>
      </w:r>
      <w:r w:rsidR="00A823BE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="00C85A3A">
        <w:rPr>
          <w:rFonts w:eastAsia="Times New Roman" w:cs="Times New Roman"/>
          <w:sz w:val="24"/>
          <w:szCs w:val="24"/>
          <w:lang w:eastAsia="sk-SK"/>
        </w:rPr>
        <w:t xml:space="preserve">školského obvodu základnej školy, ktorej zriaďovateľom je Obec Čamovce. </w:t>
      </w:r>
    </w:p>
    <w:p w14:paraId="73405AC9" w14:textId="43B06872" w:rsidR="00C85A3A" w:rsidRDefault="00C85A3A" w:rsidP="00331D19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 xml:space="preserve">Účelom tohto </w:t>
      </w:r>
      <w:bookmarkEnd w:id="0"/>
      <w:r>
        <w:rPr>
          <w:rFonts w:eastAsia="Times New Roman" w:cs="Times New Roman"/>
          <w:sz w:val="24"/>
          <w:szCs w:val="24"/>
          <w:lang w:eastAsia="sk-SK"/>
        </w:rPr>
        <w:t>nariadenia je určiť školský obvod základnej školy</w:t>
      </w:r>
      <w:r w:rsidR="00CE3565">
        <w:rPr>
          <w:rFonts w:eastAsia="Times New Roman" w:cs="Times New Roman"/>
          <w:sz w:val="24"/>
          <w:szCs w:val="24"/>
          <w:lang w:eastAsia="sk-SK"/>
        </w:rPr>
        <w:t xml:space="preserve"> v Čamovciach, patriacej do zriaďovateľskej pôsobnosti Obce Čamovce.</w:t>
      </w:r>
    </w:p>
    <w:p w14:paraId="61A3A7AB" w14:textId="7E6F62FD" w:rsidR="00CE3565" w:rsidRPr="00E20E52" w:rsidRDefault="00CE3565" w:rsidP="00331D19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Záväzným obdobím pre tieto obvody je školský rok.</w:t>
      </w:r>
    </w:p>
    <w:p w14:paraId="21532189" w14:textId="77777777" w:rsidR="00331D19" w:rsidRPr="00E20E52" w:rsidRDefault="00331D19" w:rsidP="00331D19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sk-SK"/>
        </w:rPr>
      </w:pPr>
    </w:p>
    <w:p w14:paraId="0D3A41FD" w14:textId="77777777" w:rsidR="00331D19" w:rsidRPr="00E20E52" w:rsidRDefault="00331D19" w:rsidP="00331D19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sk-SK"/>
        </w:rPr>
      </w:pPr>
      <w:r w:rsidRPr="00E20E52">
        <w:rPr>
          <w:rFonts w:eastAsia="Times New Roman" w:cs="Times New Roman"/>
          <w:b/>
          <w:bCs/>
          <w:sz w:val="24"/>
          <w:szCs w:val="24"/>
          <w:lang w:eastAsia="sk-SK"/>
        </w:rPr>
        <w:t>Čl. II.</w:t>
      </w:r>
    </w:p>
    <w:p w14:paraId="0F0249C0" w14:textId="7AB88003" w:rsidR="00331D19" w:rsidRPr="00E20E52" w:rsidRDefault="00CE3565" w:rsidP="00331D19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sk-SK"/>
        </w:rPr>
      </w:pPr>
      <w:r>
        <w:rPr>
          <w:rFonts w:eastAsia="Times New Roman" w:cs="Times New Roman"/>
          <w:b/>
          <w:bCs/>
          <w:sz w:val="24"/>
          <w:szCs w:val="24"/>
          <w:lang w:eastAsia="sk-SK"/>
        </w:rPr>
        <w:t>Školský obvod</w:t>
      </w:r>
    </w:p>
    <w:p w14:paraId="65D3FF1F" w14:textId="77777777" w:rsidR="00331D19" w:rsidRPr="00E20E52" w:rsidRDefault="00331D19" w:rsidP="00331D19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sk-SK"/>
        </w:rPr>
      </w:pPr>
    </w:p>
    <w:p w14:paraId="10EF4732" w14:textId="563CAD37" w:rsidR="00331D19" w:rsidRDefault="00331D19" w:rsidP="00331D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E20E52">
        <w:rPr>
          <w:rFonts w:eastAsia="Times New Roman" w:cs="Times New Roman"/>
          <w:sz w:val="24"/>
          <w:szCs w:val="24"/>
          <w:lang w:eastAsia="sk-SK"/>
        </w:rPr>
        <w:t xml:space="preserve">Obec </w:t>
      </w:r>
      <w:r w:rsidR="00CE3565">
        <w:rPr>
          <w:rFonts w:eastAsia="Times New Roman" w:cs="Times New Roman"/>
          <w:sz w:val="24"/>
          <w:szCs w:val="24"/>
          <w:lang w:eastAsia="sk-SK"/>
        </w:rPr>
        <w:t xml:space="preserve">týmto VZN určuje Základnú školu- </w:t>
      </w:r>
      <w:proofErr w:type="spellStart"/>
      <w:r w:rsidR="00CE3565">
        <w:rPr>
          <w:rFonts w:eastAsia="Times New Roman" w:cs="Times New Roman"/>
          <w:sz w:val="24"/>
          <w:szCs w:val="24"/>
          <w:lang w:eastAsia="sk-SK"/>
        </w:rPr>
        <w:t>Alapiskola</w:t>
      </w:r>
      <w:proofErr w:type="spellEnd"/>
      <w:r w:rsidR="00CE3565">
        <w:rPr>
          <w:rFonts w:eastAsia="Times New Roman" w:cs="Times New Roman"/>
          <w:sz w:val="24"/>
          <w:szCs w:val="24"/>
          <w:lang w:eastAsia="sk-SK"/>
        </w:rPr>
        <w:t>, Čamovce 33/34, 986 01  Fiľakovo ako školský obvod pre žiakov ročníkov 1.-4. pre plnenie povinnej školskej dochádzky na území Obce Čamovce.</w:t>
      </w:r>
      <w:r w:rsidR="0077344D">
        <w:rPr>
          <w:rFonts w:eastAsia="Times New Roman" w:cs="Times New Roman"/>
          <w:sz w:val="24"/>
          <w:szCs w:val="24"/>
          <w:lang w:eastAsia="sk-SK"/>
        </w:rPr>
        <w:t xml:space="preserve"> </w:t>
      </w:r>
    </w:p>
    <w:p w14:paraId="47FF35B7" w14:textId="77777777" w:rsidR="0077344D" w:rsidRDefault="0077344D" w:rsidP="0077344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14:paraId="5F4516D5" w14:textId="2CB97B6E" w:rsidR="0077344D" w:rsidRPr="00E20E52" w:rsidRDefault="0077344D" w:rsidP="0077344D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sk-SK"/>
        </w:rPr>
      </w:pPr>
      <w:r w:rsidRPr="00E20E52">
        <w:rPr>
          <w:rFonts w:eastAsia="Times New Roman" w:cs="Times New Roman"/>
          <w:b/>
          <w:bCs/>
          <w:sz w:val="24"/>
          <w:szCs w:val="24"/>
          <w:lang w:eastAsia="sk-SK"/>
        </w:rPr>
        <w:t xml:space="preserve">Čl. </w:t>
      </w:r>
      <w:r>
        <w:rPr>
          <w:rFonts w:eastAsia="Times New Roman" w:cs="Times New Roman"/>
          <w:b/>
          <w:bCs/>
          <w:sz w:val="24"/>
          <w:szCs w:val="24"/>
          <w:lang w:eastAsia="sk-SK"/>
        </w:rPr>
        <w:t>I</w:t>
      </w:r>
      <w:r w:rsidRPr="00E20E52">
        <w:rPr>
          <w:rFonts w:eastAsia="Times New Roman" w:cs="Times New Roman"/>
          <w:b/>
          <w:bCs/>
          <w:sz w:val="24"/>
          <w:szCs w:val="24"/>
          <w:lang w:eastAsia="sk-SK"/>
        </w:rPr>
        <w:t>II.</w:t>
      </w:r>
    </w:p>
    <w:p w14:paraId="089066E7" w14:textId="5739A4A0" w:rsidR="0077344D" w:rsidRDefault="0077344D" w:rsidP="00D7510A">
      <w:pPr>
        <w:spacing w:after="0" w:line="240" w:lineRule="auto"/>
        <w:ind w:left="283"/>
        <w:jc w:val="center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b/>
          <w:bCs/>
          <w:sz w:val="24"/>
          <w:szCs w:val="24"/>
          <w:lang w:eastAsia="sk-SK"/>
        </w:rPr>
        <w:t>Spoločné ustanovenia</w:t>
      </w:r>
    </w:p>
    <w:p w14:paraId="72CF1707" w14:textId="77777777" w:rsidR="0077344D" w:rsidRDefault="0077344D" w:rsidP="0077344D">
      <w:pPr>
        <w:spacing w:after="0" w:line="240" w:lineRule="auto"/>
        <w:ind w:left="283"/>
        <w:jc w:val="both"/>
        <w:rPr>
          <w:rFonts w:eastAsia="Times New Roman" w:cs="Times New Roman"/>
          <w:sz w:val="24"/>
          <w:szCs w:val="24"/>
          <w:lang w:eastAsia="sk-SK"/>
        </w:rPr>
      </w:pPr>
    </w:p>
    <w:p w14:paraId="468AF11A" w14:textId="16274A3D" w:rsidR="00331D19" w:rsidRPr="0077344D" w:rsidRDefault="0077344D" w:rsidP="0077344D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Žiak si plní povinnú školskú dochádzku v základnej škole v školskom obvode , v ktorom má trvalé bydlisko, ak sa zákonný zástupca nerozhodne inak.</w:t>
      </w:r>
    </w:p>
    <w:p w14:paraId="5B50452A" w14:textId="19B14148" w:rsidR="00331D19" w:rsidRPr="00E20E52" w:rsidRDefault="0077344D" w:rsidP="00331D1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Žiak môže plniť povinnú školskú dochádzku v základnej škole mimo školského obvodu, v ktorom má trvalé bydlisko so súhlasom riaditeľa základnej školy, do ktorej sa hlási.</w:t>
      </w:r>
      <w:r w:rsidR="00331D19" w:rsidRPr="00E20E52">
        <w:rPr>
          <w:rFonts w:eastAsia="Times New Roman" w:cs="Times New Roman"/>
          <w:sz w:val="24"/>
          <w:szCs w:val="24"/>
          <w:lang w:eastAsia="sk-SK"/>
        </w:rPr>
        <w:t xml:space="preserve">  </w:t>
      </w:r>
    </w:p>
    <w:p w14:paraId="317A4A7B" w14:textId="4BB94280" w:rsidR="00331D19" w:rsidRPr="00E20E52" w:rsidRDefault="00331D19" w:rsidP="00331D1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E20E52">
        <w:rPr>
          <w:rFonts w:eastAsia="Times New Roman" w:cs="Times New Roman"/>
          <w:sz w:val="24"/>
          <w:szCs w:val="24"/>
          <w:lang w:eastAsia="sk-SK"/>
        </w:rPr>
        <w:t xml:space="preserve">Riaditeľ </w:t>
      </w:r>
      <w:r w:rsidR="0077344D">
        <w:rPr>
          <w:rFonts w:eastAsia="Times New Roman" w:cs="Times New Roman"/>
          <w:sz w:val="24"/>
          <w:szCs w:val="24"/>
          <w:lang w:eastAsia="sk-SK"/>
        </w:rPr>
        <w:t xml:space="preserve"> základnej školy, do ktorej bol žiak prijatý, oznámi túto skutočnosť r</w:t>
      </w:r>
      <w:r w:rsidR="00D7510A">
        <w:rPr>
          <w:rFonts w:eastAsia="Times New Roman" w:cs="Times New Roman"/>
          <w:sz w:val="24"/>
          <w:szCs w:val="24"/>
          <w:lang w:eastAsia="sk-SK"/>
        </w:rPr>
        <w:t>i</w:t>
      </w:r>
      <w:r w:rsidR="0077344D">
        <w:rPr>
          <w:rFonts w:eastAsia="Times New Roman" w:cs="Times New Roman"/>
          <w:sz w:val="24"/>
          <w:szCs w:val="24"/>
          <w:lang w:eastAsia="sk-SK"/>
        </w:rPr>
        <w:t xml:space="preserve">aditeľovi v školskom obvode, v ktorom </w:t>
      </w:r>
      <w:r w:rsidR="00D7510A">
        <w:rPr>
          <w:rFonts w:eastAsia="Times New Roman" w:cs="Times New Roman"/>
          <w:sz w:val="24"/>
          <w:szCs w:val="24"/>
          <w:lang w:eastAsia="sk-SK"/>
        </w:rPr>
        <w:t xml:space="preserve"> má žiak trvalé bydlisko, ako aj zriaďovateľovi základnej školy v školskom obvode, do ktorého bol žiak prijatý. </w:t>
      </w:r>
      <w:r w:rsidRPr="00E20E52">
        <w:rPr>
          <w:rFonts w:eastAsia="Times New Roman" w:cs="Times New Roman"/>
          <w:sz w:val="24"/>
          <w:szCs w:val="24"/>
          <w:lang w:eastAsia="sk-SK"/>
        </w:rPr>
        <w:t xml:space="preserve"> </w:t>
      </w:r>
    </w:p>
    <w:p w14:paraId="3B880B94" w14:textId="77777777" w:rsidR="00331D19" w:rsidRPr="00E20E52" w:rsidRDefault="00331D19" w:rsidP="00331D19">
      <w:pPr>
        <w:pStyle w:val="Odsekzoznamu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14:paraId="6D30FDC3" w14:textId="1A91676E" w:rsidR="00331D19" w:rsidRPr="00E20E52" w:rsidRDefault="00331D19" w:rsidP="00331D19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sk-SK"/>
        </w:rPr>
      </w:pPr>
      <w:r w:rsidRPr="00E20E52">
        <w:rPr>
          <w:rFonts w:eastAsia="Times New Roman" w:cs="Times New Roman"/>
          <w:b/>
          <w:bCs/>
          <w:sz w:val="24"/>
          <w:szCs w:val="24"/>
          <w:lang w:eastAsia="sk-SK"/>
        </w:rPr>
        <w:t>Čl.  I</w:t>
      </w:r>
      <w:r w:rsidR="00D7510A">
        <w:rPr>
          <w:rFonts w:eastAsia="Times New Roman" w:cs="Times New Roman"/>
          <w:b/>
          <w:bCs/>
          <w:sz w:val="24"/>
          <w:szCs w:val="24"/>
          <w:lang w:eastAsia="sk-SK"/>
        </w:rPr>
        <w:t>V</w:t>
      </w:r>
      <w:r w:rsidRPr="00E20E52">
        <w:rPr>
          <w:rFonts w:eastAsia="Times New Roman" w:cs="Times New Roman"/>
          <w:b/>
          <w:bCs/>
          <w:sz w:val="24"/>
          <w:szCs w:val="24"/>
          <w:lang w:eastAsia="sk-SK"/>
        </w:rPr>
        <w:t>.</w:t>
      </w:r>
    </w:p>
    <w:p w14:paraId="0B84093F" w14:textId="77777777" w:rsidR="00331D19" w:rsidRPr="00E20E52" w:rsidRDefault="00331D19" w:rsidP="00331D19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sk-SK"/>
        </w:rPr>
      </w:pPr>
      <w:r w:rsidRPr="00E20E52">
        <w:rPr>
          <w:rFonts w:eastAsia="Times New Roman" w:cs="Times New Roman"/>
          <w:b/>
          <w:bCs/>
          <w:sz w:val="24"/>
          <w:szCs w:val="24"/>
          <w:lang w:eastAsia="sk-SK"/>
        </w:rPr>
        <w:t>Záverečné ustanovenia</w:t>
      </w:r>
    </w:p>
    <w:p w14:paraId="63635C79" w14:textId="77777777" w:rsidR="00331D19" w:rsidRPr="00E20E52" w:rsidRDefault="00331D19" w:rsidP="00331D1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14:paraId="75DF7CB3" w14:textId="77777777" w:rsidR="00331D19" w:rsidRPr="00E20E52" w:rsidRDefault="00331D19" w:rsidP="00331D19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E20E52">
        <w:rPr>
          <w:rFonts w:cs="Times New Roman"/>
          <w:sz w:val="24"/>
          <w:szCs w:val="24"/>
        </w:rPr>
        <w:t xml:space="preserve">Toto všeobecne záväzné nariadenie bolo schválené obecným zastupiteľstvom obce </w:t>
      </w:r>
      <w:r>
        <w:rPr>
          <w:rFonts w:cs="Times New Roman"/>
          <w:sz w:val="24"/>
          <w:szCs w:val="24"/>
        </w:rPr>
        <w:t>Čamovce</w:t>
      </w:r>
      <w:r w:rsidRPr="00E20E52">
        <w:rPr>
          <w:rFonts w:cs="Times New Roman"/>
          <w:sz w:val="24"/>
          <w:szCs w:val="24"/>
        </w:rPr>
        <w:t xml:space="preserve"> uznesením č. </w:t>
      </w:r>
      <w:r>
        <w:rPr>
          <w:rFonts w:cs="Times New Roman"/>
          <w:sz w:val="24"/>
          <w:szCs w:val="24"/>
        </w:rPr>
        <w:t xml:space="preserve"> ................ </w:t>
      </w:r>
      <w:r w:rsidRPr="00E20E52">
        <w:rPr>
          <w:rFonts w:cs="Times New Roman"/>
          <w:sz w:val="24"/>
          <w:szCs w:val="24"/>
        </w:rPr>
        <w:t>dňa</w:t>
      </w:r>
      <w:r>
        <w:rPr>
          <w:rFonts w:cs="Times New Roman"/>
          <w:sz w:val="24"/>
          <w:szCs w:val="24"/>
        </w:rPr>
        <w:t xml:space="preserve"> .....................</w:t>
      </w:r>
      <w:r w:rsidRPr="00E20E52">
        <w:rPr>
          <w:rFonts w:cs="Times New Roman"/>
          <w:sz w:val="24"/>
          <w:szCs w:val="24"/>
        </w:rPr>
        <w:t>.</w:t>
      </w:r>
    </w:p>
    <w:p w14:paraId="19BFCAB4" w14:textId="77777777" w:rsidR="00331D19" w:rsidRPr="00E20E52" w:rsidRDefault="00331D19" w:rsidP="00331D19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E20E52">
        <w:rPr>
          <w:rFonts w:cs="Times New Roman"/>
          <w:sz w:val="24"/>
          <w:szCs w:val="24"/>
        </w:rPr>
        <w:t xml:space="preserve">Toto všeobecne záväzné nariadenie nadobúda účinnosť </w:t>
      </w:r>
      <w:r>
        <w:rPr>
          <w:rFonts w:cs="Times New Roman"/>
          <w:sz w:val="24"/>
          <w:szCs w:val="24"/>
        </w:rPr>
        <w:t>dňom 1.6.2024</w:t>
      </w:r>
      <w:r w:rsidRPr="00E20E52">
        <w:rPr>
          <w:rFonts w:cs="Times New Roman"/>
          <w:sz w:val="24"/>
          <w:szCs w:val="24"/>
        </w:rPr>
        <w:t xml:space="preserve">. </w:t>
      </w:r>
    </w:p>
    <w:p w14:paraId="6DD00F9D" w14:textId="77777777" w:rsidR="00331D19" w:rsidRPr="00E20E52" w:rsidRDefault="00331D19" w:rsidP="00331D19">
      <w:pPr>
        <w:pStyle w:val="Bezriadkovania"/>
        <w:rPr>
          <w:rFonts w:cs="Times New Roman"/>
          <w:sz w:val="24"/>
          <w:szCs w:val="24"/>
          <w:lang w:eastAsia="sk-SK"/>
        </w:rPr>
      </w:pPr>
    </w:p>
    <w:p w14:paraId="61F3EB06" w14:textId="77777777" w:rsidR="00331D19" w:rsidRDefault="00331D19" w:rsidP="00331D19">
      <w:pPr>
        <w:pStyle w:val="Bezriadkovania"/>
        <w:rPr>
          <w:rFonts w:cs="Times New Roman"/>
          <w:sz w:val="24"/>
          <w:szCs w:val="24"/>
          <w:lang w:eastAsia="sk-SK"/>
        </w:rPr>
      </w:pPr>
      <w:r>
        <w:rPr>
          <w:rFonts w:cs="Times New Roman"/>
          <w:sz w:val="24"/>
          <w:szCs w:val="24"/>
          <w:lang w:eastAsia="sk-SK"/>
        </w:rPr>
        <w:t xml:space="preserve">     </w:t>
      </w:r>
    </w:p>
    <w:p w14:paraId="658C4215" w14:textId="77777777" w:rsidR="00331D19" w:rsidRDefault="00331D19" w:rsidP="00331D19">
      <w:pPr>
        <w:pStyle w:val="Bezriadkovania"/>
        <w:rPr>
          <w:rFonts w:cs="Times New Roman"/>
          <w:sz w:val="24"/>
          <w:szCs w:val="24"/>
          <w:lang w:eastAsia="sk-SK"/>
        </w:rPr>
      </w:pPr>
      <w:r>
        <w:rPr>
          <w:rFonts w:cs="Times New Roman"/>
          <w:sz w:val="24"/>
          <w:szCs w:val="24"/>
          <w:lang w:eastAsia="sk-SK"/>
        </w:rPr>
        <w:t xml:space="preserve">  </w:t>
      </w:r>
      <w:r w:rsidRPr="00E20E52">
        <w:rPr>
          <w:rFonts w:cs="Times New Roman"/>
          <w:sz w:val="24"/>
          <w:szCs w:val="24"/>
          <w:lang w:eastAsia="sk-SK"/>
        </w:rPr>
        <w:t>V</w:t>
      </w:r>
      <w:r>
        <w:rPr>
          <w:rFonts w:cs="Times New Roman"/>
          <w:sz w:val="24"/>
          <w:szCs w:val="24"/>
          <w:lang w:eastAsia="sk-SK"/>
        </w:rPr>
        <w:t xml:space="preserve"> Čamovciach </w:t>
      </w:r>
      <w:r w:rsidRPr="00E20E52">
        <w:rPr>
          <w:rFonts w:cs="Times New Roman"/>
          <w:sz w:val="24"/>
          <w:szCs w:val="24"/>
          <w:lang w:eastAsia="sk-SK"/>
        </w:rPr>
        <w:t xml:space="preserve"> dňa </w:t>
      </w:r>
      <w:r>
        <w:rPr>
          <w:rFonts w:cs="Times New Roman"/>
          <w:sz w:val="24"/>
          <w:szCs w:val="24"/>
          <w:lang w:eastAsia="sk-SK"/>
        </w:rPr>
        <w:t xml:space="preserve"> 2.5.2024</w:t>
      </w:r>
    </w:p>
    <w:p w14:paraId="50D017F7" w14:textId="77777777" w:rsidR="00331D19" w:rsidRDefault="00331D19" w:rsidP="00331D19">
      <w:pPr>
        <w:pStyle w:val="Bezriadkovania"/>
        <w:rPr>
          <w:rFonts w:cs="Times New Roman"/>
          <w:sz w:val="24"/>
          <w:szCs w:val="24"/>
          <w:lang w:eastAsia="sk-SK"/>
        </w:rPr>
      </w:pPr>
    </w:p>
    <w:p w14:paraId="615E5D78" w14:textId="596D7AC5" w:rsidR="00331D19" w:rsidRDefault="00331D19" w:rsidP="00331D19">
      <w:pPr>
        <w:pStyle w:val="Bezriadkovania"/>
        <w:rPr>
          <w:rFonts w:cs="Times New Roman"/>
          <w:sz w:val="24"/>
          <w:szCs w:val="24"/>
          <w:lang w:eastAsia="sk-SK"/>
        </w:rPr>
      </w:pPr>
    </w:p>
    <w:p w14:paraId="580BBFF1" w14:textId="77777777" w:rsidR="00D7510A" w:rsidRPr="00E20E52" w:rsidRDefault="00D7510A" w:rsidP="00331D19">
      <w:pPr>
        <w:pStyle w:val="Bezriadkovania"/>
        <w:rPr>
          <w:rFonts w:cs="Times New Roman"/>
          <w:sz w:val="24"/>
          <w:szCs w:val="24"/>
          <w:lang w:eastAsia="sk-SK"/>
        </w:rPr>
      </w:pPr>
      <w:bookmarkStart w:id="1" w:name="_GoBack"/>
      <w:bookmarkEnd w:id="1"/>
    </w:p>
    <w:p w14:paraId="7C34A8D8" w14:textId="77777777" w:rsidR="00331D19" w:rsidRPr="00E20E52" w:rsidRDefault="00331D19" w:rsidP="00331D19">
      <w:pPr>
        <w:spacing w:after="0" w:line="240" w:lineRule="auto"/>
        <w:ind w:left="4956" w:firstLine="708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 xml:space="preserve">Mgr. Adrián </w:t>
      </w:r>
      <w:proofErr w:type="spellStart"/>
      <w:r>
        <w:rPr>
          <w:rFonts w:eastAsia="Times New Roman" w:cs="Times New Roman"/>
          <w:sz w:val="24"/>
          <w:szCs w:val="24"/>
          <w:lang w:eastAsia="sk-SK"/>
        </w:rPr>
        <w:t>Karkusz</w:t>
      </w:r>
      <w:proofErr w:type="spellEnd"/>
    </w:p>
    <w:p w14:paraId="0B3E6806" w14:textId="77777777" w:rsidR="00331D19" w:rsidRPr="00E20E52" w:rsidRDefault="00331D19" w:rsidP="00331D19">
      <w:pPr>
        <w:spacing w:after="0" w:line="240" w:lineRule="auto"/>
        <w:ind w:left="4956" w:firstLine="708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 xml:space="preserve">     s</w:t>
      </w:r>
      <w:r w:rsidRPr="00E20E52">
        <w:rPr>
          <w:rFonts w:eastAsia="Times New Roman" w:cs="Times New Roman"/>
          <w:sz w:val="24"/>
          <w:szCs w:val="24"/>
          <w:lang w:eastAsia="sk-SK"/>
        </w:rPr>
        <w:t>tarosta obce</w:t>
      </w:r>
    </w:p>
    <w:p w14:paraId="76423897" w14:textId="77777777" w:rsidR="000F5229" w:rsidRDefault="000F5229"/>
    <w:sectPr w:rsidR="000F52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8054D"/>
    <w:multiLevelType w:val="hybridMultilevel"/>
    <w:tmpl w:val="FFBA1C0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432D56"/>
    <w:multiLevelType w:val="hybridMultilevel"/>
    <w:tmpl w:val="7194BF0A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8C0C23"/>
    <w:multiLevelType w:val="hybridMultilevel"/>
    <w:tmpl w:val="0B74B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75D3A"/>
    <w:multiLevelType w:val="hybridMultilevel"/>
    <w:tmpl w:val="F12605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1566F"/>
    <w:multiLevelType w:val="multilevel"/>
    <w:tmpl w:val="DE0AE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791D74"/>
    <w:multiLevelType w:val="hybridMultilevel"/>
    <w:tmpl w:val="4B3A57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539"/>
    <w:rsid w:val="000F5229"/>
    <w:rsid w:val="00277F5C"/>
    <w:rsid w:val="00331D19"/>
    <w:rsid w:val="0077344D"/>
    <w:rsid w:val="00814539"/>
    <w:rsid w:val="00A823BE"/>
    <w:rsid w:val="00C85A3A"/>
    <w:rsid w:val="00CE3565"/>
    <w:rsid w:val="00D7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3AA80"/>
  <w15:chartTrackingRefBased/>
  <w15:docId w15:val="{177AAC44-1B6C-4125-AFC1-678D454E1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31D1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31D1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31D19"/>
    <w:pPr>
      <w:ind w:left="720"/>
      <w:contextualSpacing/>
    </w:pPr>
  </w:style>
  <w:style w:type="paragraph" w:customStyle="1" w:styleId="Vchodzie">
    <w:name w:val="Vchodzie"/>
    <w:rsid w:val="00331D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Silvia</dc:creator>
  <cp:keywords/>
  <dc:description/>
  <cp:lastModifiedBy>JUHÁSZOVÁ Silvia</cp:lastModifiedBy>
  <cp:revision>2</cp:revision>
  <dcterms:created xsi:type="dcterms:W3CDTF">2024-05-13T07:38:00Z</dcterms:created>
  <dcterms:modified xsi:type="dcterms:W3CDTF">2024-05-13T08:53:00Z</dcterms:modified>
</cp:coreProperties>
</file>